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88" w:rsidRPr="00C76353" w:rsidRDefault="000B02EE" w:rsidP="00CD256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6353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0B02EE" w:rsidRPr="0093009A" w:rsidRDefault="000B02E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 воинской обязанности и военной службе», </w:t>
      </w:r>
      <w:r w:rsidR="00C76353">
        <w:rPr>
          <w:rFonts w:ascii="Times New Roman" w:hAnsi="Times New Roman" w:cs="Times New Roman"/>
          <w:sz w:val="24"/>
          <w:szCs w:val="24"/>
        </w:rPr>
        <w:t xml:space="preserve">все </w:t>
      </w:r>
      <w:r w:rsidR="00C76353" w:rsidRPr="0093009A">
        <w:rPr>
          <w:rFonts w:ascii="Times New Roman" w:hAnsi="Times New Roman" w:cs="Times New Roman"/>
          <w:sz w:val="24"/>
          <w:szCs w:val="24"/>
        </w:rPr>
        <w:t>юноши</w:t>
      </w:r>
      <w:r w:rsidR="00C76353">
        <w:rPr>
          <w:rFonts w:ascii="Times New Roman" w:hAnsi="Times New Roman" w:cs="Times New Roman"/>
          <w:sz w:val="24"/>
          <w:szCs w:val="24"/>
        </w:rPr>
        <w:t xml:space="preserve"> по достижении </w:t>
      </w:r>
      <w:r w:rsidRPr="0093009A">
        <w:rPr>
          <w:rFonts w:ascii="Times New Roman" w:hAnsi="Times New Roman" w:cs="Times New Roman"/>
          <w:sz w:val="24"/>
          <w:szCs w:val="24"/>
        </w:rPr>
        <w:t xml:space="preserve">17-летнего возраста </w:t>
      </w:r>
      <w:r w:rsidR="00C76353">
        <w:rPr>
          <w:rFonts w:ascii="Times New Roman" w:hAnsi="Times New Roman" w:cs="Times New Roman"/>
          <w:sz w:val="24"/>
          <w:szCs w:val="24"/>
        </w:rPr>
        <w:t>обязаны явиться в военный комиссариат по месту жительства для</w:t>
      </w:r>
      <w:r w:rsidR="00C76353" w:rsidRPr="0093009A">
        <w:rPr>
          <w:rFonts w:ascii="Times New Roman" w:hAnsi="Times New Roman" w:cs="Times New Roman"/>
          <w:sz w:val="24"/>
          <w:szCs w:val="24"/>
        </w:rPr>
        <w:t xml:space="preserve"> первоначальной постановк</w:t>
      </w:r>
      <w:r w:rsidR="00C76353">
        <w:rPr>
          <w:rFonts w:ascii="Times New Roman" w:hAnsi="Times New Roman" w:cs="Times New Roman"/>
          <w:sz w:val="24"/>
          <w:szCs w:val="24"/>
        </w:rPr>
        <w:t>и</w:t>
      </w:r>
      <w:r w:rsidR="00C76353" w:rsidRPr="0093009A">
        <w:rPr>
          <w:rFonts w:ascii="Times New Roman" w:hAnsi="Times New Roman" w:cs="Times New Roman"/>
          <w:sz w:val="24"/>
          <w:szCs w:val="24"/>
        </w:rPr>
        <w:t xml:space="preserve"> на воинский учет.</w:t>
      </w:r>
    </w:p>
    <w:p w:rsidR="00775A7A" w:rsidRPr="00775A7A" w:rsidRDefault="00407E27" w:rsidP="00775A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связи с этим г</w:t>
      </w:r>
      <w:r w:rsidR="00775A7A" w:rsidRPr="00775A7A">
        <w:rPr>
          <w:rFonts w:ascii="Times New Roman" w:hAnsi="Times New Roman" w:cs="Times New Roman"/>
          <w:b/>
          <w:sz w:val="24"/>
          <w:szCs w:val="24"/>
        </w:rPr>
        <w:t>раждан</w:t>
      </w:r>
      <w:r>
        <w:rPr>
          <w:rFonts w:ascii="Times New Roman" w:hAnsi="Times New Roman" w:cs="Times New Roman"/>
          <w:b/>
          <w:sz w:val="24"/>
          <w:szCs w:val="24"/>
        </w:rPr>
        <w:t>ин</w:t>
      </w:r>
      <w:r w:rsidR="00775A7A" w:rsidRPr="00775A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обязан</w:t>
      </w:r>
      <w:r w:rsidR="00775A7A" w:rsidRPr="00775A7A">
        <w:rPr>
          <w:rFonts w:ascii="Times New Roman" w:hAnsi="Times New Roman" w:cs="Times New Roman"/>
          <w:b/>
          <w:sz w:val="24"/>
          <w:szCs w:val="24"/>
        </w:rPr>
        <w:t>:</w:t>
      </w:r>
    </w:p>
    <w:p w:rsidR="00775A7A" w:rsidRPr="0093009A" w:rsidRDefault="00775A7A" w:rsidP="00775A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состоять на воинском учете по месту жительства или пребывания;</w:t>
      </w:r>
    </w:p>
    <w:p w:rsidR="00775A7A" w:rsidRPr="0093009A" w:rsidRDefault="00775A7A" w:rsidP="00775A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явиться в указанные в повестке военного комиссариата время и место либо по вызову соответствующего органа местного самоуправления;</w:t>
      </w:r>
    </w:p>
    <w:p w:rsidR="00775A7A" w:rsidRPr="0093009A" w:rsidRDefault="00775A7A" w:rsidP="00775A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сообщать в двухнедельный срок в военный ко</w:t>
      </w:r>
      <w:r w:rsidR="009251C2">
        <w:rPr>
          <w:rFonts w:ascii="Times New Roman" w:hAnsi="Times New Roman" w:cs="Times New Roman"/>
          <w:sz w:val="24"/>
          <w:szCs w:val="24"/>
        </w:rPr>
        <w:t>миссариат либо в соответствующий</w:t>
      </w:r>
      <w:r w:rsidRPr="0093009A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об изменении семейного положения, образования, места работы, учебы, а также о переезде на новое место жительства или пребывания;</w:t>
      </w:r>
    </w:p>
    <w:p w:rsidR="00775A7A" w:rsidRPr="0093009A" w:rsidRDefault="00775A7A" w:rsidP="00775A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бережно хранить документы воинского учета, а в случае утраты обратиться в военный комиссариат для получения новых документов.</w:t>
      </w:r>
    </w:p>
    <w:p w:rsidR="00775A7A" w:rsidRDefault="00775A7A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09A" w:rsidRDefault="0093009A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Первоначальная постановка на воинский учет граждан мужского пола осуществляется в период с 1 января по 31 марта в год достижения ими возраста 17 лет</w:t>
      </w:r>
      <w:r w:rsidR="00C76353">
        <w:rPr>
          <w:rFonts w:ascii="Times New Roman" w:hAnsi="Times New Roman" w:cs="Times New Roman"/>
          <w:sz w:val="24"/>
          <w:szCs w:val="24"/>
        </w:rPr>
        <w:t>.</w:t>
      </w:r>
      <w:r w:rsidRPr="00930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2EE" w:rsidRPr="0093009A" w:rsidRDefault="000B02E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 xml:space="preserve">Первоначальная постановка на воинский учет включает несколько ключевых </w:t>
      </w:r>
      <w:r w:rsidR="00D671A5" w:rsidRPr="0093009A">
        <w:rPr>
          <w:rFonts w:ascii="Times New Roman" w:hAnsi="Times New Roman" w:cs="Times New Roman"/>
          <w:sz w:val="24"/>
          <w:szCs w:val="24"/>
        </w:rPr>
        <w:t>моментов</w:t>
      </w:r>
      <w:r w:rsidRPr="0093009A">
        <w:rPr>
          <w:rFonts w:ascii="Times New Roman" w:hAnsi="Times New Roman" w:cs="Times New Roman"/>
          <w:sz w:val="24"/>
          <w:szCs w:val="24"/>
        </w:rPr>
        <w:t>:</w:t>
      </w:r>
    </w:p>
    <w:p w:rsidR="000B02EE" w:rsidRPr="0093009A" w:rsidRDefault="000B02E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1.</w:t>
      </w:r>
      <w:r w:rsidR="00C76353">
        <w:rPr>
          <w:rFonts w:ascii="Times New Roman" w:hAnsi="Times New Roman" w:cs="Times New Roman"/>
          <w:sz w:val="24"/>
          <w:szCs w:val="24"/>
        </w:rPr>
        <w:t xml:space="preserve"> </w:t>
      </w:r>
      <w:r w:rsidR="00C76353" w:rsidRPr="00C76353">
        <w:rPr>
          <w:rFonts w:ascii="Times New Roman" w:hAnsi="Times New Roman" w:cs="Times New Roman"/>
          <w:b/>
          <w:sz w:val="24"/>
          <w:szCs w:val="24"/>
        </w:rPr>
        <w:t>Медицинское освидетельствование</w:t>
      </w:r>
      <w:r w:rsidR="00C76353">
        <w:rPr>
          <w:rFonts w:ascii="Times New Roman" w:hAnsi="Times New Roman" w:cs="Times New Roman"/>
          <w:sz w:val="24"/>
          <w:szCs w:val="24"/>
        </w:rPr>
        <w:t xml:space="preserve"> для о</w:t>
      </w:r>
      <w:r w:rsidRPr="0093009A">
        <w:rPr>
          <w:rFonts w:ascii="Times New Roman" w:hAnsi="Times New Roman" w:cs="Times New Roman"/>
          <w:sz w:val="24"/>
          <w:szCs w:val="24"/>
        </w:rPr>
        <w:t>пределен</w:t>
      </w:r>
      <w:r w:rsidR="00C76353">
        <w:rPr>
          <w:rFonts w:ascii="Times New Roman" w:hAnsi="Times New Roman" w:cs="Times New Roman"/>
          <w:sz w:val="24"/>
          <w:szCs w:val="24"/>
        </w:rPr>
        <w:t>ия</w:t>
      </w:r>
      <w:r w:rsidRPr="0093009A">
        <w:rPr>
          <w:rFonts w:ascii="Times New Roman" w:hAnsi="Times New Roman" w:cs="Times New Roman"/>
          <w:sz w:val="24"/>
          <w:szCs w:val="24"/>
        </w:rPr>
        <w:t xml:space="preserve"> категория годности юноши к военной службе.</w:t>
      </w:r>
    </w:p>
    <w:p w:rsidR="000B02EE" w:rsidRPr="0093009A" w:rsidRDefault="000B02E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В зависимости от состояния здоровья юноше будет присвоена одна из пяти категорий годности:</w:t>
      </w:r>
    </w:p>
    <w:p w:rsidR="000B02EE" w:rsidRPr="0093009A" w:rsidRDefault="000B02E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А – годен к военной службе. Призывники с данной категорией могут быть призваны в любой вид и род войск.</w:t>
      </w:r>
    </w:p>
    <w:p w:rsidR="000B02EE" w:rsidRPr="0093009A" w:rsidRDefault="000B02E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Б – годен к военной службе с незначительными ограничениями. Данная категория свидетельствует о возможности прохождения военной службы, но не во всех войсках.</w:t>
      </w:r>
    </w:p>
    <w:p w:rsidR="000B02EE" w:rsidRPr="0093009A" w:rsidRDefault="000B02E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В – ограниченно годен к военной службе. Эта категория освобождает от прохождения военной службы по призыву.</w:t>
      </w:r>
    </w:p>
    <w:p w:rsidR="000B02EE" w:rsidRPr="0093009A" w:rsidRDefault="000B02E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Г – временно не годен к военной службе. Призывникам, которым была присвоена данная категория годности, предоставляется отсрочка от призыва на военную службу сроком до одного года.</w:t>
      </w:r>
    </w:p>
    <w:p w:rsidR="000B02EE" w:rsidRPr="0093009A" w:rsidRDefault="000B02E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Д – не годен к военной службе. Данная категория устанавливает невозможность прохождения военной службы по причинам, связанным с состоянием здоровья.</w:t>
      </w:r>
    </w:p>
    <w:p w:rsidR="000B02EE" w:rsidRPr="0093009A" w:rsidRDefault="00C76353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2EE" w:rsidRPr="0093009A">
        <w:rPr>
          <w:rFonts w:ascii="Times New Roman" w:hAnsi="Times New Roman" w:cs="Times New Roman"/>
          <w:sz w:val="24"/>
          <w:szCs w:val="24"/>
        </w:rPr>
        <w:t xml:space="preserve">. </w:t>
      </w:r>
      <w:r w:rsidR="000B02EE" w:rsidRPr="00C76353">
        <w:rPr>
          <w:rFonts w:ascii="Times New Roman" w:hAnsi="Times New Roman" w:cs="Times New Roman"/>
          <w:b/>
          <w:sz w:val="24"/>
          <w:szCs w:val="24"/>
        </w:rPr>
        <w:t>Распределение по видам войск</w:t>
      </w:r>
      <w:r w:rsidR="000B02EE" w:rsidRPr="0093009A">
        <w:rPr>
          <w:rFonts w:ascii="Times New Roman" w:hAnsi="Times New Roman" w:cs="Times New Roman"/>
          <w:sz w:val="24"/>
          <w:szCs w:val="24"/>
        </w:rPr>
        <w:t>:</w:t>
      </w:r>
    </w:p>
    <w:p w:rsidR="00D671A5" w:rsidRPr="0093009A" w:rsidRDefault="000B02E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На основании у</w:t>
      </w:r>
      <w:r w:rsidR="00D671A5" w:rsidRPr="0093009A">
        <w:rPr>
          <w:rFonts w:ascii="Times New Roman" w:hAnsi="Times New Roman" w:cs="Times New Roman"/>
          <w:sz w:val="24"/>
          <w:szCs w:val="24"/>
        </w:rPr>
        <w:t xml:space="preserve">становленной категории годности, показателям состояния здоровья, и иным данным, комиссия определит в какие виды и рода войск </w:t>
      </w:r>
      <w:r w:rsidR="00D37622">
        <w:rPr>
          <w:rFonts w:ascii="Times New Roman" w:hAnsi="Times New Roman" w:cs="Times New Roman"/>
          <w:sz w:val="24"/>
          <w:szCs w:val="24"/>
        </w:rPr>
        <w:t xml:space="preserve">в последствии </w:t>
      </w:r>
      <w:r w:rsidR="00D671A5" w:rsidRPr="0093009A">
        <w:rPr>
          <w:rFonts w:ascii="Times New Roman" w:hAnsi="Times New Roman" w:cs="Times New Roman"/>
          <w:sz w:val="24"/>
          <w:szCs w:val="24"/>
        </w:rPr>
        <w:t xml:space="preserve">может быть направлен </w:t>
      </w:r>
      <w:r w:rsidR="00D37622">
        <w:rPr>
          <w:rFonts w:ascii="Times New Roman" w:hAnsi="Times New Roman" w:cs="Times New Roman"/>
          <w:sz w:val="24"/>
          <w:szCs w:val="24"/>
        </w:rPr>
        <w:t>призывник</w:t>
      </w:r>
      <w:r w:rsidR="00D671A5" w:rsidRPr="009300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1A5" w:rsidRPr="0093009A" w:rsidRDefault="00D671A5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 xml:space="preserve">Для успешной первоначальной постановки на воинский учет необходимо подготовить и предоставить </w:t>
      </w:r>
      <w:r w:rsidR="00651300">
        <w:rPr>
          <w:rFonts w:ascii="Times New Roman" w:hAnsi="Times New Roman" w:cs="Times New Roman"/>
          <w:sz w:val="24"/>
          <w:szCs w:val="24"/>
        </w:rPr>
        <w:t xml:space="preserve">в военный комиссариат </w:t>
      </w:r>
      <w:r w:rsidRPr="0093009A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D671A5" w:rsidRPr="0093009A" w:rsidRDefault="00D671A5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- копи</w:t>
      </w:r>
      <w:r w:rsidR="00651300">
        <w:rPr>
          <w:rFonts w:ascii="Times New Roman" w:hAnsi="Times New Roman" w:cs="Times New Roman"/>
          <w:sz w:val="24"/>
          <w:szCs w:val="24"/>
        </w:rPr>
        <w:t>ю</w:t>
      </w:r>
      <w:r w:rsidRPr="0093009A">
        <w:rPr>
          <w:rFonts w:ascii="Times New Roman" w:hAnsi="Times New Roman" w:cs="Times New Roman"/>
          <w:sz w:val="24"/>
          <w:szCs w:val="24"/>
        </w:rPr>
        <w:t xml:space="preserve"> паспорта;</w:t>
      </w:r>
    </w:p>
    <w:p w:rsidR="00D671A5" w:rsidRPr="0093009A" w:rsidRDefault="00D671A5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- копи</w:t>
      </w:r>
      <w:r w:rsidR="00651300">
        <w:rPr>
          <w:rFonts w:ascii="Times New Roman" w:hAnsi="Times New Roman" w:cs="Times New Roman"/>
          <w:sz w:val="24"/>
          <w:szCs w:val="24"/>
        </w:rPr>
        <w:t>ю</w:t>
      </w:r>
      <w:r w:rsidRPr="0093009A">
        <w:rPr>
          <w:rFonts w:ascii="Times New Roman" w:hAnsi="Times New Roman" w:cs="Times New Roman"/>
          <w:sz w:val="24"/>
          <w:szCs w:val="24"/>
        </w:rPr>
        <w:t xml:space="preserve"> свидетельства о рождении;</w:t>
      </w:r>
    </w:p>
    <w:p w:rsidR="00D671A5" w:rsidRPr="0093009A" w:rsidRDefault="00D671A5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- справку с места учебы;</w:t>
      </w:r>
    </w:p>
    <w:p w:rsidR="00D671A5" w:rsidRPr="0093009A" w:rsidRDefault="00D671A5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- копи</w:t>
      </w:r>
      <w:r w:rsidR="00651300">
        <w:rPr>
          <w:rFonts w:ascii="Times New Roman" w:hAnsi="Times New Roman" w:cs="Times New Roman"/>
          <w:sz w:val="24"/>
          <w:szCs w:val="24"/>
        </w:rPr>
        <w:t>ю</w:t>
      </w:r>
      <w:r w:rsidRPr="0093009A">
        <w:rPr>
          <w:rFonts w:ascii="Times New Roman" w:hAnsi="Times New Roman" w:cs="Times New Roman"/>
          <w:sz w:val="24"/>
          <w:szCs w:val="24"/>
        </w:rPr>
        <w:t xml:space="preserve"> аттестата;</w:t>
      </w:r>
    </w:p>
    <w:p w:rsidR="00D671A5" w:rsidRPr="0093009A" w:rsidRDefault="00D671A5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- копи</w:t>
      </w:r>
      <w:r w:rsidR="00651300">
        <w:rPr>
          <w:rFonts w:ascii="Times New Roman" w:hAnsi="Times New Roman" w:cs="Times New Roman"/>
          <w:sz w:val="24"/>
          <w:szCs w:val="24"/>
        </w:rPr>
        <w:t>ю</w:t>
      </w:r>
      <w:r w:rsidRPr="0093009A">
        <w:rPr>
          <w:rFonts w:ascii="Times New Roman" w:hAnsi="Times New Roman" w:cs="Times New Roman"/>
          <w:sz w:val="24"/>
          <w:szCs w:val="24"/>
        </w:rPr>
        <w:t xml:space="preserve"> прививочного сертификата;</w:t>
      </w:r>
    </w:p>
    <w:p w:rsidR="00D671A5" w:rsidRPr="0093009A" w:rsidRDefault="00D671A5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- анкет</w:t>
      </w:r>
      <w:r w:rsidR="00651300">
        <w:rPr>
          <w:rFonts w:ascii="Times New Roman" w:hAnsi="Times New Roman" w:cs="Times New Roman"/>
          <w:sz w:val="24"/>
          <w:szCs w:val="24"/>
        </w:rPr>
        <w:t>у</w:t>
      </w:r>
      <w:r w:rsidRPr="0093009A">
        <w:rPr>
          <w:rFonts w:ascii="Times New Roman" w:hAnsi="Times New Roman" w:cs="Times New Roman"/>
          <w:sz w:val="24"/>
          <w:szCs w:val="24"/>
        </w:rPr>
        <w:t xml:space="preserve"> </w:t>
      </w:r>
      <w:r w:rsidR="00651300">
        <w:rPr>
          <w:rFonts w:ascii="Times New Roman" w:hAnsi="Times New Roman" w:cs="Times New Roman"/>
          <w:sz w:val="24"/>
          <w:szCs w:val="24"/>
        </w:rPr>
        <w:t>из</w:t>
      </w:r>
      <w:r w:rsidRPr="0093009A">
        <w:rPr>
          <w:rFonts w:ascii="Times New Roman" w:hAnsi="Times New Roman" w:cs="Times New Roman"/>
          <w:sz w:val="24"/>
          <w:szCs w:val="24"/>
        </w:rPr>
        <w:t xml:space="preserve"> учебного заведения;</w:t>
      </w:r>
    </w:p>
    <w:p w:rsidR="00D671A5" w:rsidRPr="0093009A" w:rsidRDefault="00D671A5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>- анкет</w:t>
      </w:r>
      <w:r w:rsidR="00651300">
        <w:rPr>
          <w:rFonts w:ascii="Times New Roman" w:hAnsi="Times New Roman" w:cs="Times New Roman"/>
          <w:sz w:val="24"/>
          <w:szCs w:val="24"/>
        </w:rPr>
        <w:t>у</w:t>
      </w:r>
      <w:r w:rsidRPr="0093009A">
        <w:rPr>
          <w:rFonts w:ascii="Times New Roman" w:hAnsi="Times New Roman" w:cs="Times New Roman"/>
          <w:sz w:val="24"/>
          <w:szCs w:val="24"/>
        </w:rPr>
        <w:t xml:space="preserve"> родителей;</w:t>
      </w:r>
    </w:p>
    <w:p w:rsidR="00D671A5" w:rsidRPr="0093009A" w:rsidRDefault="00D671A5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09A">
        <w:rPr>
          <w:rFonts w:ascii="Times New Roman" w:hAnsi="Times New Roman" w:cs="Times New Roman"/>
          <w:sz w:val="24"/>
          <w:szCs w:val="24"/>
        </w:rPr>
        <w:t xml:space="preserve">- </w:t>
      </w:r>
      <w:r w:rsidR="00651300" w:rsidRPr="0093009A">
        <w:rPr>
          <w:rFonts w:ascii="Times New Roman" w:hAnsi="Times New Roman" w:cs="Times New Roman"/>
          <w:sz w:val="24"/>
          <w:szCs w:val="24"/>
        </w:rPr>
        <w:t>фот</w:t>
      </w:r>
      <w:r w:rsidR="00651300">
        <w:rPr>
          <w:rFonts w:ascii="Times New Roman" w:hAnsi="Times New Roman" w:cs="Times New Roman"/>
          <w:sz w:val="24"/>
          <w:szCs w:val="24"/>
        </w:rPr>
        <w:t xml:space="preserve">ографии </w:t>
      </w:r>
      <w:r w:rsidR="00651300" w:rsidRPr="0093009A">
        <w:rPr>
          <w:rFonts w:ascii="Times New Roman" w:hAnsi="Times New Roman" w:cs="Times New Roman"/>
          <w:sz w:val="24"/>
          <w:szCs w:val="24"/>
        </w:rPr>
        <w:t>6 шт.</w:t>
      </w:r>
      <w:r w:rsidRPr="0093009A">
        <w:rPr>
          <w:rFonts w:ascii="Times New Roman" w:hAnsi="Times New Roman" w:cs="Times New Roman"/>
          <w:sz w:val="24"/>
          <w:szCs w:val="24"/>
        </w:rPr>
        <w:t xml:space="preserve"> </w:t>
      </w:r>
      <w:r w:rsidR="00651300">
        <w:rPr>
          <w:rFonts w:ascii="Times New Roman" w:hAnsi="Times New Roman" w:cs="Times New Roman"/>
          <w:sz w:val="24"/>
          <w:szCs w:val="24"/>
        </w:rPr>
        <w:t>(</w:t>
      </w:r>
      <w:r w:rsidRPr="0093009A">
        <w:rPr>
          <w:rFonts w:ascii="Times New Roman" w:hAnsi="Times New Roman" w:cs="Times New Roman"/>
          <w:sz w:val="24"/>
          <w:szCs w:val="24"/>
        </w:rPr>
        <w:t>3</w:t>
      </w:r>
      <w:r w:rsidRPr="0093009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3009A">
        <w:rPr>
          <w:rFonts w:ascii="Times New Roman" w:hAnsi="Times New Roman" w:cs="Times New Roman"/>
          <w:sz w:val="24"/>
          <w:szCs w:val="24"/>
        </w:rPr>
        <w:t>4, матовые</w:t>
      </w:r>
      <w:r w:rsidR="00651300">
        <w:rPr>
          <w:rFonts w:ascii="Times New Roman" w:hAnsi="Times New Roman" w:cs="Times New Roman"/>
          <w:sz w:val="24"/>
          <w:szCs w:val="24"/>
        </w:rPr>
        <w:t>)</w:t>
      </w:r>
      <w:r w:rsidRPr="0093009A">
        <w:rPr>
          <w:rFonts w:ascii="Times New Roman" w:hAnsi="Times New Roman" w:cs="Times New Roman"/>
          <w:sz w:val="24"/>
          <w:szCs w:val="24"/>
        </w:rPr>
        <w:t>.</w:t>
      </w:r>
    </w:p>
    <w:p w:rsidR="00D671A5" w:rsidRDefault="00651300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671A5" w:rsidRPr="0093009A">
        <w:rPr>
          <w:rFonts w:ascii="Times New Roman" w:hAnsi="Times New Roman" w:cs="Times New Roman"/>
          <w:sz w:val="24"/>
          <w:szCs w:val="24"/>
        </w:rPr>
        <w:t xml:space="preserve">тсутствие документов воинского учета у гражданина, обязанного состоять на воинском учете, </w:t>
      </w:r>
      <w:r w:rsidR="0093009A" w:rsidRPr="0093009A">
        <w:rPr>
          <w:rFonts w:ascii="Times New Roman" w:hAnsi="Times New Roman" w:cs="Times New Roman"/>
          <w:sz w:val="24"/>
          <w:szCs w:val="24"/>
        </w:rPr>
        <w:t xml:space="preserve">влечет </w:t>
      </w:r>
      <w:r w:rsidRPr="0093009A">
        <w:rPr>
          <w:rFonts w:ascii="Times New Roman" w:hAnsi="Times New Roman" w:cs="Times New Roman"/>
          <w:sz w:val="24"/>
          <w:szCs w:val="24"/>
        </w:rPr>
        <w:t>за собой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3009A">
        <w:rPr>
          <w:rFonts w:ascii="Times New Roman" w:hAnsi="Times New Roman" w:cs="Times New Roman"/>
          <w:sz w:val="24"/>
          <w:szCs w:val="24"/>
        </w:rPr>
        <w:t xml:space="preserve"> </w:t>
      </w:r>
      <w:r w:rsidR="0093009A" w:rsidRPr="0093009A">
        <w:rPr>
          <w:rFonts w:ascii="Times New Roman" w:hAnsi="Times New Roman" w:cs="Times New Roman"/>
          <w:sz w:val="24"/>
          <w:szCs w:val="24"/>
        </w:rPr>
        <w:t xml:space="preserve">сложности в рамках </w:t>
      </w:r>
      <w:r>
        <w:rPr>
          <w:rFonts w:ascii="Times New Roman" w:hAnsi="Times New Roman" w:cs="Times New Roman"/>
          <w:sz w:val="24"/>
          <w:szCs w:val="24"/>
        </w:rPr>
        <w:t xml:space="preserve">последующего </w:t>
      </w:r>
      <w:r w:rsidR="0093009A" w:rsidRPr="0093009A">
        <w:rPr>
          <w:rFonts w:ascii="Times New Roman" w:hAnsi="Times New Roman" w:cs="Times New Roman"/>
          <w:sz w:val="24"/>
          <w:szCs w:val="24"/>
        </w:rPr>
        <w:t>трудоустройства.</w:t>
      </w:r>
    </w:p>
    <w:p w:rsidR="00CD256E" w:rsidRPr="0090416B" w:rsidRDefault="00CD256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16B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 граждан</w:t>
      </w:r>
      <w:r w:rsidRPr="0090416B">
        <w:rPr>
          <w:rFonts w:ascii="Times New Roman" w:hAnsi="Times New Roman" w:cs="Times New Roman"/>
          <w:sz w:val="24"/>
          <w:szCs w:val="24"/>
        </w:rPr>
        <w:t xml:space="preserve"> заключается в следующих положениях:</w:t>
      </w:r>
    </w:p>
    <w:p w:rsidR="00CD256E" w:rsidRPr="0090416B" w:rsidRDefault="00CD256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16B">
        <w:rPr>
          <w:rFonts w:ascii="Times New Roman" w:hAnsi="Times New Roman" w:cs="Times New Roman"/>
          <w:sz w:val="24"/>
          <w:szCs w:val="24"/>
        </w:rPr>
        <w:t xml:space="preserve">- неявка гражданина без уважительной причины </w:t>
      </w:r>
      <w:r w:rsidR="00651300" w:rsidRPr="0090416B">
        <w:rPr>
          <w:rFonts w:ascii="Times New Roman" w:hAnsi="Times New Roman" w:cs="Times New Roman"/>
          <w:sz w:val="24"/>
          <w:szCs w:val="24"/>
        </w:rPr>
        <w:t>по повестке</w:t>
      </w:r>
      <w:r w:rsidRPr="0090416B">
        <w:rPr>
          <w:rFonts w:ascii="Times New Roman" w:hAnsi="Times New Roman" w:cs="Times New Roman"/>
          <w:sz w:val="24"/>
          <w:szCs w:val="24"/>
        </w:rPr>
        <w:t xml:space="preserve"> влечет наложение штрафа в размере от 10 000 до 30 000 рублей;</w:t>
      </w:r>
    </w:p>
    <w:p w:rsidR="00CD256E" w:rsidRPr="0090416B" w:rsidRDefault="00CD256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16B">
        <w:rPr>
          <w:rFonts w:ascii="Times New Roman" w:hAnsi="Times New Roman" w:cs="Times New Roman"/>
          <w:sz w:val="24"/>
          <w:szCs w:val="24"/>
        </w:rPr>
        <w:t xml:space="preserve">- несообщение гражданином </w:t>
      </w:r>
      <w:r w:rsidR="00651300" w:rsidRPr="0090416B">
        <w:rPr>
          <w:rFonts w:ascii="Times New Roman" w:hAnsi="Times New Roman" w:cs="Times New Roman"/>
          <w:sz w:val="24"/>
          <w:szCs w:val="24"/>
        </w:rPr>
        <w:t>сведений</w:t>
      </w:r>
      <w:r w:rsidRPr="0090416B">
        <w:rPr>
          <w:rFonts w:ascii="Times New Roman" w:hAnsi="Times New Roman" w:cs="Times New Roman"/>
          <w:sz w:val="24"/>
          <w:szCs w:val="24"/>
        </w:rPr>
        <w:t xml:space="preserve">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регистрацией, влечет наложение штрафа в размере от 1 000 до 5 000 рублей;</w:t>
      </w:r>
    </w:p>
    <w:p w:rsidR="00CD256E" w:rsidRPr="0090416B" w:rsidRDefault="00CD256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16B">
        <w:rPr>
          <w:rFonts w:ascii="Times New Roman" w:hAnsi="Times New Roman" w:cs="Times New Roman"/>
          <w:sz w:val="24"/>
          <w:szCs w:val="24"/>
        </w:rPr>
        <w:t>- несообщение гражданином сведений о выезде из Российской Федерации на срок более 6 месяцев или въезд в Российскую Федерацию либо неявка в военный комиссариат в установленный федеральным законом срок влечет наложение штрафа в размере от 5 000 до 15 000 рублей;</w:t>
      </w:r>
    </w:p>
    <w:p w:rsidR="00CD256E" w:rsidRPr="0090416B" w:rsidRDefault="00CD256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16B">
        <w:rPr>
          <w:rFonts w:ascii="Times New Roman" w:hAnsi="Times New Roman" w:cs="Times New Roman"/>
          <w:sz w:val="24"/>
          <w:szCs w:val="24"/>
        </w:rPr>
        <w:t xml:space="preserve">- несообщение гражданином </w:t>
      </w:r>
      <w:r w:rsidR="00651300" w:rsidRPr="0090416B">
        <w:rPr>
          <w:rFonts w:ascii="Times New Roman" w:hAnsi="Times New Roman" w:cs="Times New Roman"/>
          <w:sz w:val="24"/>
          <w:szCs w:val="24"/>
        </w:rPr>
        <w:t>сведений</w:t>
      </w:r>
      <w:r w:rsidRPr="0090416B">
        <w:rPr>
          <w:rFonts w:ascii="Times New Roman" w:hAnsi="Times New Roman" w:cs="Times New Roman"/>
          <w:sz w:val="24"/>
          <w:szCs w:val="24"/>
        </w:rPr>
        <w:t xml:space="preserve"> о выезде в период проведения призыва на срок более трех месяцев </w:t>
      </w:r>
      <w:r w:rsidR="00651300" w:rsidRPr="0090416B">
        <w:rPr>
          <w:rFonts w:ascii="Times New Roman" w:hAnsi="Times New Roman" w:cs="Times New Roman"/>
          <w:sz w:val="24"/>
          <w:szCs w:val="24"/>
        </w:rPr>
        <w:t xml:space="preserve">из </w:t>
      </w:r>
      <w:r w:rsidRPr="0090416B">
        <w:rPr>
          <w:rFonts w:ascii="Times New Roman" w:hAnsi="Times New Roman" w:cs="Times New Roman"/>
          <w:sz w:val="24"/>
          <w:szCs w:val="24"/>
        </w:rPr>
        <w:t>места жительства или места пребывания</w:t>
      </w:r>
      <w:r w:rsidR="00651300" w:rsidRPr="0090416B">
        <w:rPr>
          <w:rFonts w:ascii="Times New Roman" w:hAnsi="Times New Roman" w:cs="Times New Roman"/>
          <w:sz w:val="24"/>
          <w:szCs w:val="24"/>
        </w:rPr>
        <w:t xml:space="preserve"> </w:t>
      </w:r>
      <w:r w:rsidRPr="0090416B">
        <w:rPr>
          <w:rFonts w:ascii="Times New Roman" w:hAnsi="Times New Roman" w:cs="Times New Roman"/>
          <w:sz w:val="24"/>
          <w:szCs w:val="24"/>
        </w:rPr>
        <w:t>влечет наложение штрафа в размере от 10 000 до 20 000 рублей;</w:t>
      </w:r>
    </w:p>
    <w:p w:rsidR="00CD256E" w:rsidRPr="0090416B" w:rsidRDefault="00CD256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16B">
        <w:rPr>
          <w:rFonts w:ascii="Times New Roman" w:hAnsi="Times New Roman" w:cs="Times New Roman"/>
          <w:sz w:val="24"/>
          <w:szCs w:val="24"/>
        </w:rPr>
        <w:t xml:space="preserve">- уклонение гражданина от медицинского освидетельствования </w:t>
      </w:r>
      <w:r w:rsidR="00651300" w:rsidRPr="0090416B">
        <w:rPr>
          <w:rFonts w:ascii="Times New Roman" w:hAnsi="Times New Roman" w:cs="Times New Roman"/>
          <w:sz w:val="24"/>
          <w:szCs w:val="24"/>
        </w:rPr>
        <w:t>(</w:t>
      </w:r>
      <w:r w:rsidRPr="0090416B">
        <w:rPr>
          <w:rFonts w:ascii="Times New Roman" w:hAnsi="Times New Roman" w:cs="Times New Roman"/>
          <w:sz w:val="24"/>
          <w:szCs w:val="24"/>
        </w:rPr>
        <w:t>обследования</w:t>
      </w:r>
      <w:r w:rsidR="00651300" w:rsidRPr="0090416B">
        <w:rPr>
          <w:rFonts w:ascii="Times New Roman" w:hAnsi="Times New Roman" w:cs="Times New Roman"/>
          <w:sz w:val="24"/>
          <w:szCs w:val="24"/>
        </w:rPr>
        <w:t>)</w:t>
      </w:r>
      <w:r w:rsidRPr="0090416B">
        <w:rPr>
          <w:rFonts w:ascii="Times New Roman" w:hAnsi="Times New Roman" w:cs="Times New Roman"/>
          <w:sz w:val="24"/>
          <w:szCs w:val="24"/>
        </w:rPr>
        <w:t xml:space="preserve"> по направлению комиссии влечет наложение штрафа в размере от 15 000 до 25 000 рублей;</w:t>
      </w:r>
    </w:p>
    <w:p w:rsidR="00CD256E" w:rsidRPr="0090416B" w:rsidRDefault="00CD256E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16B">
        <w:rPr>
          <w:rFonts w:ascii="Times New Roman" w:hAnsi="Times New Roman" w:cs="Times New Roman"/>
          <w:sz w:val="24"/>
          <w:szCs w:val="24"/>
        </w:rPr>
        <w:t>-</w:t>
      </w:r>
      <w:r w:rsidR="009B40BC" w:rsidRPr="0090416B">
        <w:rPr>
          <w:rFonts w:ascii="Times New Roman" w:hAnsi="Times New Roman" w:cs="Times New Roman"/>
          <w:sz w:val="24"/>
          <w:szCs w:val="24"/>
        </w:rPr>
        <w:t xml:space="preserve"> </w:t>
      </w:r>
      <w:r w:rsidRPr="0090416B">
        <w:rPr>
          <w:rFonts w:ascii="Times New Roman" w:hAnsi="Times New Roman" w:cs="Times New Roman"/>
          <w:sz w:val="24"/>
          <w:szCs w:val="24"/>
        </w:rPr>
        <w:t>умышленные порча</w:t>
      </w:r>
      <w:r w:rsidR="009B40BC" w:rsidRPr="0090416B">
        <w:rPr>
          <w:rFonts w:ascii="Times New Roman" w:hAnsi="Times New Roman" w:cs="Times New Roman"/>
          <w:sz w:val="24"/>
          <w:szCs w:val="24"/>
        </w:rPr>
        <w:t xml:space="preserve">, </w:t>
      </w:r>
      <w:r w:rsidRPr="0090416B">
        <w:rPr>
          <w:rFonts w:ascii="Times New Roman" w:hAnsi="Times New Roman" w:cs="Times New Roman"/>
          <w:sz w:val="24"/>
          <w:szCs w:val="24"/>
        </w:rPr>
        <w:t xml:space="preserve">уничтожение </w:t>
      </w:r>
      <w:r w:rsidR="009B40BC" w:rsidRPr="0090416B">
        <w:rPr>
          <w:rFonts w:ascii="Times New Roman" w:hAnsi="Times New Roman" w:cs="Times New Roman"/>
          <w:sz w:val="24"/>
          <w:szCs w:val="24"/>
        </w:rPr>
        <w:t xml:space="preserve">или небрежное хранение, повлекшее утрату </w:t>
      </w:r>
      <w:r w:rsidRPr="0090416B">
        <w:rPr>
          <w:rFonts w:ascii="Times New Roman" w:hAnsi="Times New Roman" w:cs="Times New Roman"/>
          <w:sz w:val="24"/>
          <w:szCs w:val="24"/>
        </w:rPr>
        <w:t>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влечет наложение штрафа в размере от 3 000 до 5 000 рублей.</w:t>
      </w:r>
    </w:p>
    <w:p w:rsidR="00B918A9" w:rsidRPr="0090416B" w:rsidRDefault="0093009A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16B">
        <w:rPr>
          <w:rFonts w:ascii="Times New Roman" w:hAnsi="Times New Roman" w:cs="Times New Roman"/>
          <w:sz w:val="24"/>
          <w:szCs w:val="24"/>
        </w:rPr>
        <w:t xml:space="preserve">Учебные учреждения обязаны обеспечивать обучающимся гражданам возможность своевременной явки в военный комиссариат или соответствующий орган местного самоуправления для постановки на воинский учет. </w:t>
      </w:r>
    </w:p>
    <w:p w:rsidR="0093009A" w:rsidRPr="0090416B" w:rsidRDefault="0093009A" w:rsidP="00CD2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16B">
        <w:rPr>
          <w:rFonts w:ascii="Times New Roman" w:hAnsi="Times New Roman" w:cs="Times New Roman"/>
          <w:sz w:val="24"/>
          <w:szCs w:val="24"/>
        </w:rPr>
        <w:t>В случае отсутствия у гражданина, подлежащего первоначальной постановке на воинский учет, места работы или учебы, он обязан самостоятельно прибыть в военный комиссариат по месту жительства или пребывания для первоначальной постановки на воинский учет.</w:t>
      </w:r>
    </w:p>
    <w:sectPr w:rsidR="0093009A" w:rsidRPr="0090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EE"/>
    <w:rsid w:val="00057783"/>
    <w:rsid w:val="000A3788"/>
    <w:rsid w:val="000B02EE"/>
    <w:rsid w:val="00407E27"/>
    <w:rsid w:val="005C5AD0"/>
    <w:rsid w:val="00651300"/>
    <w:rsid w:val="00742032"/>
    <w:rsid w:val="00775A7A"/>
    <w:rsid w:val="0090416B"/>
    <w:rsid w:val="009251C2"/>
    <w:rsid w:val="0093009A"/>
    <w:rsid w:val="009B3E40"/>
    <w:rsid w:val="009B40BC"/>
    <w:rsid w:val="00B918A9"/>
    <w:rsid w:val="00C76353"/>
    <w:rsid w:val="00CD256E"/>
    <w:rsid w:val="00D37622"/>
    <w:rsid w:val="00D671A5"/>
    <w:rsid w:val="00F77F09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C5FE1-6207-4834-902F-238B4C91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РВК</dc:creator>
  <cp:keywords/>
  <dc:description/>
  <cp:lastModifiedBy>Алексей В. Помогаев</cp:lastModifiedBy>
  <cp:revision>2</cp:revision>
  <cp:lastPrinted>2024-10-26T10:15:00Z</cp:lastPrinted>
  <dcterms:created xsi:type="dcterms:W3CDTF">2024-10-30T11:08:00Z</dcterms:created>
  <dcterms:modified xsi:type="dcterms:W3CDTF">2024-10-30T11:08:00Z</dcterms:modified>
</cp:coreProperties>
</file>